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0EE" w:rsidRDefault="008F2EC4">
      <w:pPr>
        <w:pStyle w:val="Standard"/>
        <w:jc w:val="center"/>
        <w:rPr>
          <w:rFonts w:ascii="Helvetica" w:hAnsi="Helvetica" w:cs="Helvetica" w:hint="eastAsia"/>
          <w:b/>
          <w:bCs/>
          <w:color w:val="202020"/>
          <w:sz w:val="28"/>
          <w:szCs w:val="28"/>
        </w:rPr>
      </w:pPr>
      <w:bookmarkStart w:id="0" w:name="_GoBack"/>
      <w:bookmarkEnd w:id="0"/>
      <w:r>
        <w:rPr>
          <w:rFonts w:ascii="Helvetica" w:hAnsi="Helvetica" w:cs="Helvetica"/>
          <w:b/>
          <w:bCs/>
          <w:color w:val="202020"/>
          <w:sz w:val="28"/>
          <w:szCs w:val="28"/>
        </w:rPr>
        <w:t>FRIENDS OF BIRDCAGE WALK Committee Meeting Minutes</w:t>
      </w:r>
    </w:p>
    <w:p w:rsidR="00AA70EE" w:rsidRDefault="00AA70EE">
      <w:pPr>
        <w:pStyle w:val="Standard"/>
        <w:jc w:val="center"/>
        <w:rPr>
          <w:rFonts w:ascii="Helvetica" w:hAnsi="Helvetica" w:cs="Helvetica" w:hint="eastAsia"/>
          <w:b/>
          <w:bCs/>
          <w:color w:val="202020"/>
          <w:sz w:val="28"/>
          <w:szCs w:val="28"/>
        </w:rPr>
      </w:pPr>
    </w:p>
    <w:p w:rsidR="00AA70EE" w:rsidRDefault="008F2EC4">
      <w:pPr>
        <w:pStyle w:val="Standard"/>
        <w:jc w:val="center"/>
      </w:pPr>
      <w:r>
        <w:rPr>
          <w:rFonts w:ascii="Helvetica" w:hAnsi="Helvetica" w:cs="Helvetica"/>
          <w:b/>
          <w:bCs/>
          <w:color w:val="202020"/>
          <w:sz w:val="28"/>
          <w:szCs w:val="28"/>
        </w:rPr>
        <w:t>MONDAY 15</w:t>
      </w:r>
      <w:r>
        <w:rPr>
          <w:rFonts w:ascii="Helvetica" w:hAnsi="Helvetica" w:cs="Helvetica"/>
          <w:b/>
          <w:bCs/>
          <w:color w:val="202020"/>
          <w:sz w:val="28"/>
          <w:szCs w:val="28"/>
          <w:vertAlign w:val="superscript"/>
        </w:rPr>
        <w:t>th</w:t>
      </w:r>
      <w:r>
        <w:rPr>
          <w:rFonts w:ascii="Helvetica" w:hAnsi="Helvetica" w:cs="Helvetica"/>
          <w:b/>
          <w:bCs/>
          <w:color w:val="202020"/>
          <w:sz w:val="28"/>
          <w:szCs w:val="28"/>
        </w:rPr>
        <w:t xml:space="preserve"> July 2024</w:t>
      </w:r>
    </w:p>
    <w:p w:rsidR="00AA70EE" w:rsidRDefault="00AA70EE">
      <w:pPr>
        <w:pStyle w:val="Standard"/>
        <w:jc w:val="center"/>
      </w:pPr>
    </w:p>
    <w:p w:rsidR="00AA70EE" w:rsidRDefault="008F2EC4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Present: Paula, Bob, Trevor, James, Leslie</w:t>
      </w:r>
    </w:p>
    <w:p w:rsidR="00AA70EE" w:rsidRDefault="00AA70EE">
      <w:pPr>
        <w:pStyle w:val="Standard"/>
        <w:rPr>
          <w:b/>
          <w:sz w:val="28"/>
          <w:szCs w:val="28"/>
        </w:rPr>
      </w:pPr>
    </w:p>
    <w:p w:rsidR="00AA70EE" w:rsidRDefault="008F2EC4">
      <w:pPr>
        <w:pStyle w:val="ListParagraph"/>
        <w:numPr>
          <w:ilvl w:val="0"/>
          <w:numId w:val="2"/>
        </w:numPr>
        <w:rPr>
          <w:rFonts w:cs="Calibri"/>
          <w:b/>
          <w:bCs/>
          <w:iCs/>
          <w:sz w:val="28"/>
          <w:szCs w:val="28"/>
        </w:rPr>
      </w:pPr>
      <w:r>
        <w:rPr>
          <w:rFonts w:cs="Calibri"/>
          <w:b/>
          <w:bCs/>
          <w:iCs/>
          <w:sz w:val="28"/>
          <w:szCs w:val="28"/>
        </w:rPr>
        <w:t>Apologies: Ros, Caroline, Norman</w:t>
      </w:r>
    </w:p>
    <w:p w:rsidR="00AA70EE" w:rsidRDefault="00AA70EE">
      <w:pPr>
        <w:pStyle w:val="ListParagraph"/>
        <w:ind w:left="0"/>
        <w:rPr>
          <w:rFonts w:cs="Calibri"/>
          <w:b/>
          <w:bCs/>
          <w:iCs/>
          <w:sz w:val="28"/>
          <w:szCs w:val="28"/>
        </w:rPr>
      </w:pPr>
    </w:p>
    <w:p w:rsidR="00AA70EE" w:rsidRDefault="008F2EC4">
      <w:pPr>
        <w:pStyle w:val="ListParagraph"/>
        <w:numPr>
          <w:ilvl w:val="0"/>
          <w:numId w:val="1"/>
        </w:numPr>
      </w:pPr>
      <w:r>
        <w:rPr>
          <w:rFonts w:cs="Calibri"/>
          <w:b/>
          <w:bCs/>
          <w:iCs/>
          <w:sz w:val="28"/>
          <w:szCs w:val="28"/>
        </w:rPr>
        <w:t>MINUTES of previous meeting 20</w:t>
      </w:r>
      <w:r>
        <w:rPr>
          <w:rFonts w:cs="Calibri"/>
          <w:b/>
          <w:bCs/>
          <w:iCs/>
          <w:sz w:val="28"/>
          <w:szCs w:val="28"/>
          <w:vertAlign w:val="superscript"/>
        </w:rPr>
        <w:t>th</w:t>
      </w:r>
      <w:r>
        <w:rPr>
          <w:rFonts w:cs="Calibri"/>
          <w:b/>
          <w:bCs/>
          <w:iCs/>
          <w:sz w:val="28"/>
          <w:szCs w:val="28"/>
        </w:rPr>
        <w:t xml:space="preserve"> May 2024 – </w:t>
      </w:r>
      <w:r>
        <w:rPr>
          <w:rFonts w:cs="Calibri"/>
          <w:bCs/>
          <w:iCs/>
          <w:sz w:val="28"/>
          <w:szCs w:val="28"/>
        </w:rPr>
        <w:t>were agreed</w:t>
      </w:r>
      <w:r>
        <w:rPr>
          <w:rFonts w:cs="Calibri"/>
          <w:b/>
          <w:bCs/>
          <w:iCs/>
          <w:sz w:val="28"/>
          <w:szCs w:val="28"/>
        </w:rPr>
        <w:t>.</w:t>
      </w:r>
    </w:p>
    <w:p w:rsidR="00AA70EE" w:rsidRDefault="008F2EC4">
      <w:pPr>
        <w:pStyle w:val="ListParagraph"/>
        <w:ind w:left="0"/>
        <w:rPr>
          <w:rFonts w:cs="Calibri"/>
          <w:b/>
          <w:bCs/>
          <w:iCs/>
          <w:sz w:val="28"/>
          <w:szCs w:val="28"/>
        </w:rPr>
      </w:pPr>
      <w:r>
        <w:rPr>
          <w:rFonts w:cs="Calibri"/>
          <w:b/>
          <w:bCs/>
          <w:iCs/>
          <w:sz w:val="28"/>
          <w:szCs w:val="28"/>
        </w:rPr>
        <w:t xml:space="preserve"> </w:t>
      </w:r>
    </w:p>
    <w:p w:rsidR="00AA70EE" w:rsidRDefault="008F2EC4">
      <w:pPr>
        <w:pStyle w:val="ListParagraph"/>
        <w:numPr>
          <w:ilvl w:val="0"/>
          <w:numId w:val="1"/>
        </w:numPr>
        <w:rPr>
          <w:rFonts w:cs="Calibri"/>
          <w:b/>
          <w:bCs/>
          <w:iCs/>
          <w:sz w:val="28"/>
          <w:szCs w:val="28"/>
        </w:rPr>
      </w:pPr>
      <w:r>
        <w:rPr>
          <w:rFonts w:cs="Calibri"/>
          <w:b/>
          <w:bCs/>
          <w:iCs/>
          <w:sz w:val="28"/>
          <w:szCs w:val="28"/>
        </w:rPr>
        <w:t>Actions from the previous meeting:</w:t>
      </w:r>
    </w:p>
    <w:p w:rsidR="00AA70EE" w:rsidRDefault="00AA70EE">
      <w:pPr>
        <w:pStyle w:val="ListParagraph"/>
        <w:ind w:left="0"/>
        <w:rPr>
          <w:rFonts w:cs="Calibri"/>
          <w:b/>
          <w:bCs/>
          <w:iCs/>
          <w:sz w:val="28"/>
          <w:szCs w:val="28"/>
        </w:rPr>
      </w:pPr>
    </w:p>
    <w:p w:rsidR="00AA70EE" w:rsidRDefault="008F2EC4">
      <w:pPr>
        <w:pStyle w:val="ListParagraph"/>
        <w:ind w:left="0"/>
        <w:rPr>
          <w:rFonts w:cs="Calibri"/>
          <w:iCs/>
          <w:sz w:val="28"/>
          <w:szCs w:val="28"/>
        </w:rPr>
      </w:pPr>
      <w:r>
        <w:rPr>
          <w:rFonts w:cs="Calibri"/>
          <w:iCs/>
          <w:sz w:val="28"/>
          <w:szCs w:val="28"/>
        </w:rPr>
        <w:t>Willow twigs not needed yet</w:t>
      </w:r>
    </w:p>
    <w:p w:rsidR="00AA70EE" w:rsidRDefault="008F2EC4">
      <w:pPr>
        <w:pStyle w:val="ListParagraph"/>
        <w:ind w:left="0"/>
        <w:rPr>
          <w:rFonts w:cs="Calibri"/>
          <w:iCs/>
          <w:sz w:val="28"/>
          <w:szCs w:val="28"/>
        </w:rPr>
      </w:pPr>
      <w:r>
        <w:rPr>
          <w:rFonts w:cs="Calibri"/>
          <w:iCs/>
          <w:sz w:val="28"/>
          <w:szCs w:val="28"/>
        </w:rPr>
        <w:t>Signage in hand</w:t>
      </w:r>
    </w:p>
    <w:p w:rsidR="00AA70EE" w:rsidRDefault="008F2EC4">
      <w:pPr>
        <w:pStyle w:val="ListParagraph"/>
        <w:ind w:left="0"/>
        <w:rPr>
          <w:rFonts w:cs="Calibri"/>
          <w:iCs/>
          <w:sz w:val="28"/>
          <w:szCs w:val="28"/>
        </w:rPr>
      </w:pPr>
      <w:r>
        <w:rPr>
          <w:rFonts w:cs="Calibri"/>
          <w:iCs/>
          <w:sz w:val="28"/>
          <w:szCs w:val="28"/>
        </w:rPr>
        <w:t>Homeless man: police have visited site and not found anybody at home.</w:t>
      </w:r>
    </w:p>
    <w:p w:rsidR="00AA70EE" w:rsidRDefault="008F2EC4">
      <w:pPr>
        <w:pStyle w:val="ListParagraph"/>
        <w:ind w:left="0"/>
        <w:rPr>
          <w:rFonts w:cs="Calibri"/>
          <w:iCs/>
          <w:sz w:val="28"/>
          <w:szCs w:val="28"/>
        </w:rPr>
      </w:pPr>
      <w:r>
        <w:rPr>
          <w:rFonts w:cs="Calibri"/>
          <w:iCs/>
          <w:sz w:val="28"/>
          <w:szCs w:val="28"/>
        </w:rPr>
        <w:t>Autumn gardening plans approved.</w:t>
      </w:r>
    </w:p>
    <w:p w:rsidR="00AA70EE" w:rsidRDefault="008F2EC4">
      <w:pPr>
        <w:pStyle w:val="ListParagraph"/>
        <w:ind w:left="0"/>
        <w:rPr>
          <w:rFonts w:cs="Calibri"/>
          <w:iCs/>
          <w:sz w:val="28"/>
          <w:szCs w:val="28"/>
        </w:rPr>
      </w:pPr>
      <w:r>
        <w:rPr>
          <w:rFonts w:cs="Calibri"/>
          <w:iCs/>
          <w:sz w:val="28"/>
          <w:szCs w:val="28"/>
        </w:rPr>
        <w:t>Dead trees inspected await decision.</w:t>
      </w:r>
    </w:p>
    <w:p w:rsidR="00AA70EE" w:rsidRDefault="008F2EC4">
      <w:pPr>
        <w:pStyle w:val="ListParagraph"/>
        <w:ind w:left="0"/>
        <w:rPr>
          <w:rFonts w:cs="Calibri"/>
          <w:iCs/>
          <w:sz w:val="28"/>
          <w:szCs w:val="28"/>
        </w:rPr>
      </w:pPr>
      <w:r>
        <w:rPr>
          <w:rFonts w:cs="Calibri"/>
          <w:iCs/>
          <w:sz w:val="28"/>
          <w:szCs w:val="28"/>
        </w:rPr>
        <w:t>Railings progress see below.</w:t>
      </w:r>
    </w:p>
    <w:p w:rsidR="00AA70EE" w:rsidRDefault="008F2EC4">
      <w:pPr>
        <w:pStyle w:val="ListParagraph"/>
        <w:ind w:left="0"/>
        <w:rPr>
          <w:rFonts w:cs="Calibri"/>
          <w:iCs/>
          <w:sz w:val="28"/>
          <w:szCs w:val="28"/>
        </w:rPr>
      </w:pPr>
      <w:r>
        <w:rPr>
          <w:rFonts w:cs="Calibri"/>
          <w:iCs/>
          <w:sz w:val="28"/>
          <w:szCs w:val="28"/>
        </w:rPr>
        <w:t>More stone chippings required for gateways</w:t>
      </w:r>
    </w:p>
    <w:p w:rsidR="00AA70EE" w:rsidRDefault="00AA70EE">
      <w:pPr>
        <w:pStyle w:val="ListParagraph"/>
        <w:ind w:left="0"/>
        <w:rPr>
          <w:rFonts w:cs="Calibri"/>
          <w:iCs/>
          <w:sz w:val="28"/>
          <w:szCs w:val="28"/>
        </w:rPr>
      </w:pPr>
    </w:p>
    <w:p w:rsidR="00AA70EE" w:rsidRDefault="008F2EC4">
      <w:pPr>
        <w:pStyle w:val="ListParagraph"/>
        <w:ind w:left="0"/>
        <w:rPr>
          <w:rFonts w:cs="Calibri"/>
          <w:b/>
          <w:bCs/>
          <w:iCs/>
          <w:sz w:val="28"/>
          <w:szCs w:val="28"/>
        </w:rPr>
      </w:pPr>
      <w:r>
        <w:rPr>
          <w:rFonts w:cs="Calibri"/>
          <w:b/>
          <w:bCs/>
          <w:iCs/>
          <w:sz w:val="28"/>
          <w:szCs w:val="28"/>
        </w:rPr>
        <w:t>Hellos and Goodbyes</w:t>
      </w:r>
    </w:p>
    <w:p w:rsidR="00AA70EE" w:rsidRDefault="00AA70EE">
      <w:pPr>
        <w:pStyle w:val="ListParagraph"/>
        <w:ind w:left="0"/>
        <w:rPr>
          <w:rFonts w:cs="Calibri"/>
          <w:iCs/>
          <w:sz w:val="28"/>
          <w:szCs w:val="28"/>
        </w:rPr>
      </w:pPr>
    </w:p>
    <w:p w:rsidR="00AA70EE" w:rsidRDefault="008F2EC4">
      <w:pPr>
        <w:pStyle w:val="ListParagraph"/>
        <w:ind w:left="0"/>
        <w:rPr>
          <w:rFonts w:cs="Calibri"/>
          <w:iCs/>
          <w:sz w:val="28"/>
          <w:szCs w:val="28"/>
        </w:rPr>
      </w:pPr>
      <w:r>
        <w:rPr>
          <w:rFonts w:cs="Calibri"/>
          <w:iCs/>
          <w:sz w:val="28"/>
          <w:szCs w:val="28"/>
        </w:rPr>
        <w:t>Thanks was given to Kath for her contribution, PO'R to send note of thanks and flowers. As there were a number of missing members discussion regarding new members</w:t>
      </w:r>
      <w:r>
        <w:rPr>
          <w:rFonts w:cs="Calibri"/>
          <w:iCs/>
          <w:sz w:val="28"/>
          <w:szCs w:val="28"/>
        </w:rPr>
        <w:t xml:space="preserve"> postponed.</w:t>
      </w:r>
    </w:p>
    <w:p w:rsidR="00AA70EE" w:rsidRDefault="00AA70EE">
      <w:pPr>
        <w:pStyle w:val="ListParagraph"/>
        <w:ind w:left="0"/>
        <w:rPr>
          <w:rFonts w:cs="Calibri"/>
          <w:iCs/>
          <w:sz w:val="28"/>
          <w:szCs w:val="28"/>
        </w:rPr>
      </w:pPr>
    </w:p>
    <w:p w:rsidR="00AA70EE" w:rsidRDefault="008F2EC4">
      <w:pPr>
        <w:pStyle w:val="ListParagraph"/>
        <w:ind w:left="0"/>
        <w:rPr>
          <w:rFonts w:cs="Calibri"/>
          <w:b/>
          <w:bCs/>
          <w:iCs/>
          <w:sz w:val="28"/>
          <w:szCs w:val="28"/>
        </w:rPr>
      </w:pPr>
      <w:r>
        <w:rPr>
          <w:rFonts w:cs="Calibri"/>
          <w:b/>
          <w:bCs/>
          <w:iCs/>
          <w:sz w:val="28"/>
          <w:szCs w:val="28"/>
        </w:rPr>
        <w:t>Gardening update</w:t>
      </w:r>
    </w:p>
    <w:p w:rsidR="00AA70EE" w:rsidRDefault="00AA70EE">
      <w:pPr>
        <w:pStyle w:val="ListParagraph"/>
        <w:ind w:left="0"/>
        <w:rPr>
          <w:rFonts w:cs="Calibri"/>
          <w:iCs/>
          <w:sz w:val="28"/>
          <w:szCs w:val="28"/>
        </w:rPr>
      </w:pPr>
    </w:p>
    <w:p w:rsidR="00AA70EE" w:rsidRDefault="008F2EC4">
      <w:pPr>
        <w:pStyle w:val="ListParagraph"/>
        <w:ind w:left="0"/>
        <w:rPr>
          <w:rFonts w:cs="Calibri"/>
          <w:iCs/>
          <w:sz w:val="28"/>
          <w:szCs w:val="28"/>
        </w:rPr>
      </w:pPr>
      <w:r>
        <w:rPr>
          <w:rFonts w:cs="Calibri"/>
          <w:iCs/>
          <w:sz w:val="28"/>
          <w:szCs w:val="28"/>
        </w:rPr>
        <w:t>Leslie reported on sucessful meeting with Avon Wildlife as reported in the feedback report.</w:t>
      </w:r>
    </w:p>
    <w:p w:rsidR="00AA70EE" w:rsidRDefault="008F2EC4">
      <w:pPr>
        <w:pStyle w:val="ListParagraph"/>
        <w:ind w:left="0"/>
        <w:rPr>
          <w:rFonts w:cs="Calibri"/>
          <w:iCs/>
          <w:sz w:val="28"/>
          <w:szCs w:val="28"/>
        </w:rPr>
      </w:pPr>
      <w:r>
        <w:rPr>
          <w:rFonts w:cs="Calibri"/>
          <w:iCs/>
          <w:sz w:val="28"/>
          <w:szCs w:val="28"/>
        </w:rPr>
        <w:t>TB asked Leslie had a concious decision been made not to mow and strim in the northwest area of the graveyard as it now looked scrufy</w:t>
      </w:r>
      <w:r>
        <w:rPr>
          <w:rFonts w:cs="Calibri"/>
          <w:iCs/>
          <w:sz w:val="28"/>
          <w:szCs w:val="28"/>
        </w:rPr>
        <w:t xml:space="preserve"> and overgrown hiding all the good work that had gone into clearing it. After some discussion Leslie to pass the BCC's 'cutting programme' to Paula for investigation.</w:t>
      </w:r>
    </w:p>
    <w:p w:rsidR="00AA70EE" w:rsidRDefault="00AA70EE">
      <w:pPr>
        <w:pStyle w:val="ListParagraph"/>
        <w:ind w:left="0"/>
        <w:rPr>
          <w:rFonts w:cs="Calibri"/>
          <w:iCs/>
          <w:sz w:val="28"/>
          <w:szCs w:val="28"/>
        </w:rPr>
      </w:pPr>
    </w:p>
    <w:p w:rsidR="00AA70EE" w:rsidRDefault="008F2EC4">
      <w:pPr>
        <w:pStyle w:val="ListParagraph"/>
        <w:ind w:left="0"/>
        <w:rPr>
          <w:rFonts w:cs="Calibri"/>
          <w:iCs/>
          <w:sz w:val="28"/>
          <w:szCs w:val="28"/>
        </w:rPr>
      </w:pPr>
      <w:r>
        <w:rPr>
          <w:rFonts w:cs="Calibri"/>
          <w:iCs/>
          <w:sz w:val="28"/>
          <w:szCs w:val="28"/>
        </w:rPr>
        <w:t>Norman and Leslie are compiling a list of plants growing in the graveyard.</w:t>
      </w:r>
    </w:p>
    <w:p w:rsidR="00AA70EE" w:rsidRDefault="00AA70EE">
      <w:pPr>
        <w:pStyle w:val="ListParagraph"/>
        <w:ind w:left="0"/>
        <w:rPr>
          <w:rFonts w:cs="Calibri"/>
          <w:iCs/>
          <w:sz w:val="28"/>
          <w:szCs w:val="28"/>
        </w:rPr>
      </w:pPr>
    </w:p>
    <w:p w:rsidR="00AA70EE" w:rsidRDefault="008F2EC4">
      <w:pPr>
        <w:pStyle w:val="ListParagraph"/>
        <w:ind w:left="0"/>
        <w:rPr>
          <w:rFonts w:cs="Calibri"/>
          <w:b/>
          <w:bCs/>
          <w:iCs/>
          <w:sz w:val="28"/>
          <w:szCs w:val="28"/>
        </w:rPr>
      </w:pPr>
      <w:r>
        <w:rPr>
          <w:rFonts w:cs="Calibri"/>
          <w:b/>
          <w:bCs/>
          <w:iCs/>
          <w:sz w:val="28"/>
          <w:szCs w:val="28"/>
        </w:rPr>
        <w:t>Plan for the</w:t>
      </w:r>
      <w:r>
        <w:rPr>
          <w:rFonts w:cs="Calibri"/>
          <w:b/>
          <w:bCs/>
          <w:iCs/>
          <w:sz w:val="28"/>
          <w:szCs w:val="28"/>
        </w:rPr>
        <w:t xml:space="preserve"> railings</w:t>
      </w:r>
    </w:p>
    <w:p w:rsidR="00AA70EE" w:rsidRDefault="00AA70EE">
      <w:pPr>
        <w:pStyle w:val="ListParagraph"/>
        <w:ind w:left="0"/>
        <w:rPr>
          <w:rFonts w:cs="Calibri"/>
          <w:iCs/>
          <w:sz w:val="28"/>
          <w:szCs w:val="28"/>
        </w:rPr>
      </w:pPr>
    </w:p>
    <w:p w:rsidR="00AA70EE" w:rsidRDefault="008F2EC4">
      <w:pPr>
        <w:pStyle w:val="ListParagraph"/>
        <w:ind w:left="0"/>
        <w:rPr>
          <w:rFonts w:cs="Calibri"/>
          <w:iCs/>
          <w:sz w:val="28"/>
          <w:szCs w:val="28"/>
        </w:rPr>
      </w:pPr>
      <w:r>
        <w:rPr>
          <w:rFonts w:cs="Calibri"/>
          <w:iCs/>
          <w:sz w:val="28"/>
          <w:szCs w:val="28"/>
        </w:rPr>
        <w:t>The gates are to be repaired by BCC</w:t>
      </w:r>
    </w:p>
    <w:p w:rsidR="00AA70EE" w:rsidRDefault="008F2EC4">
      <w:pPr>
        <w:pStyle w:val="ListParagraph"/>
        <w:ind w:left="0"/>
        <w:rPr>
          <w:rFonts w:cs="Calibri"/>
          <w:iCs/>
          <w:sz w:val="28"/>
          <w:szCs w:val="28"/>
        </w:rPr>
      </w:pPr>
      <w:r>
        <w:rPr>
          <w:rFonts w:cs="Calibri"/>
          <w:iCs/>
          <w:sz w:val="28"/>
          <w:szCs w:val="28"/>
        </w:rPr>
        <w:t xml:space="preserve">TB referred to the information provided by Dorothea Restorations which was echoed by Leslie's conversation with the Suspension Bridge master both stressing the need to have a controlled environment to contain </w:t>
      </w:r>
      <w:r>
        <w:rPr>
          <w:rFonts w:cs="Calibri"/>
          <w:iCs/>
          <w:sz w:val="28"/>
          <w:szCs w:val="28"/>
        </w:rPr>
        <w:t>the lead paint dust.</w:t>
      </w:r>
    </w:p>
    <w:p w:rsidR="00AA70EE" w:rsidRDefault="008F2EC4">
      <w:pPr>
        <w:pStyle w:val="ListParagraph"/>
        <w:ind w:left="0"/>
        <w:rPr>
          <w:rFonts w:cs="Calibri"/>
          <w:iCs/>
          <w:sz w:val="28"/>
          <w:szCs w:val="28"/>
        </w:rPr>
      </w:pPr>
      <w:r>
        <w:rPr>
          <w:rFonts w:cs="Calibri"/>
          <w:iCs/>
          <w:sz w:val="28"/>
          <w:szCs w:val="28"/>
        </w:rPr>
        <w:t xml:space="preserve">Po'R reported that she had had a further conversation with a council official who despite their initial reluctance had now suggested a company who might be interested </w:t>
      </w:r>
      <w:r>
        <w:rPr>
          <w:rFonts w:cs="Calibri"/>
          <w:iCs/>
          <w:sz w:val="28"/>
          <w:szCs w:val="28"/>
        </w:rPr>
        <w:lastRenderedPageBreak/>
        <w:t>in the work. PO'R and TB to meet them.</w:t>
      </w:r>
    </w:p>
    <w:p w:rsidR="00AA70EE" w:rsidRDefault="00AA70EE">
      <w:pPr>
        <w:pStyle w:val="ListParagraph"/>
        <w:ind w:left="0"/>
        <w:rPr>
          <w:rFonts w:cs="Calibri"/>
          <w:iCs/>
          <w:sz w:val="28"/>
          <w:szCs w:val="28"/>
        </w:rPr>
      </w:pPr>
    </w:p>
    <w:p w:rsidR="00AA70EE" w:rsidRDefault="008F2EC4">
      <w:pPr>
        <w:pStyle w:val="ListParagraph"/>
        <w:ind w:left="0"/>
        <w:rPr>
          <w:rFonts w:cs="Calibri"/>
          <w:b/>
          <w:bCs/>
          <w:iCs/>
          <w:sz w:val="28"/>
          <w:szCs w:val="28"/>
        </w:rPr>
      </w:pPr>
      <w:r>
        <w:rPr>
          <w:rFonts w:cs="Calibri"/>
          <w:b/>
          <w:bCs/>
          <w:iCs/>
          <w:sz w:val="28"/>
          <w:szCs w:val="28"/>
        </w:rPr>
        <w:t>Discussion on our aims etc</w:t>
      </w:r>
    </w:p>
    <w:p w:rsidR="00AA70EE" w:rsidRDefault="00AA70EE">
      <w:pPr>
        <w:pStyle w:val="ListParagraph"/>
        <w:ind w:left="0"/>
        <w:rPr>
          <w:rFonts w:cs="Calibri"/>
          <w:iCs/>
          <w:sz w:val="28"/>
          <w:szCs w:val="28"/>
        </w:rPr>
      </w:pPr>
    </w:p>
    <w:p w:rsidR="00AA70EE" w:rsidRDefault="008F2EC4">
      <w:pPr>
        <w:pStyle w:val="ListParagraph"/>
        <w:ind w:left="0"/>
        <w:rPr>
          <w:rFonts w:cs="Calibri"/>
          <w:iCs/>
          <w:sz w:val="28"/>
          <w:szCs w:val="28"/>
        </w:rPr>
      </w:pPr>
      <w:r>
        <w:rPr>
          <w:rFonts w:cs="Calibri"/>
          <w:iCs/>
          <w:sz w:val="28"/>
          <w:szCs w:val="28"/>
        </w:rPr>
        <w:t>As not all the members present this was left for another day.</w:t>
      </w:r>
    </w:p>
    <w:p w:rsidR="00AA70EE" w:rsidRDefault="00AA70EE">
      <w:pPr>
        <w:pStyle w:val="ListParagraph"/>
        <w:ind w:left="0"/>
        <w:rPr>
          <w:rFonts w:cs="Calibri"/>
          <w:iCs/>
          <w:sz w:val="28"/>
          <w:szCs w:val="28"/>
        </w:rPr>
      </w:pPr>
    </w:p>
    <w:p w:rsidR="00AA70EE" w:rsidRDefault="008F2EC4">
      <w:pPr>
        <w:pStyle w:val="ListParagraph"/>
        <w:ind w:left="0"/>
        <w:rPr>
          <w:rFonts w:cs="Calibri"/>
          <w:iCs/>
          <w:sz w:val="28"/>
          <w:szCs w:val="28"/>
        </w:rPr>
      </w:pPr>
      <w:r>
        <w:rPr>
          <w:rFonts w:cs="Calibri"/>
          <w:iCs/>
          <w:sz w:val="28"/>
          <w:szCs w:val="28"/>
        </w:rPr>
        <w:t>It was suggested that our next meeting would be the AGM.</w:t>
      </w:r>
    </w:p>
    <w:p w:rsidR="00AA70EE" w:rsidRDefault="00AA70EE">
      <w:pPr>
        <w:pStyle w:val="ListParagraph"/>
        <w:ind w:left="0"/>
        <w:rPr>
          <w:rFonts w:cs="Calibri"/>
          <w:iCs/>
          <w:sz w:val="28"/>
          <w:szCs w:val="28"/>
        </w:rPr>
      </w:pPr>
    </w:p>
    <w:p w:rsidR="00AA70EE" w:rsidRDefault="008F2EC4">
      <w:pPr>
        <w:pStyle w:val="ListParagraph"/>
        <w:ind w:left="0"/>
        <w:rPr>
          <w:rFonts w:cs="Calibri"/>
          <w:b/>
          <w:bCs/>
          <w:iCs/>
          <w:sz w:val="28"/>
          <w:szCs w:val="28"/>
        </w:rPr>
      </w:pPr>
      <w:r>
        <w:rPr>
          <w:rFonts w:cs="Calibri"/>
          <w:b/>
          <w:bCs/>
          <w:iCs/>
          <w:sz w:val="28"/>
          <w:szCs w:val="28"/>
        </w:rPr>
        <w:t>AOB</w:t>
      </w:r>
    </w:p>
    <w:p w:rsidR="00AA70EE" w:rsidRDefault="00AA70EE">
      <w:pPr>
        <w:pStyle w:val="ListParagraph"/>
        <w:ind w:left="0"/>
        <w:rPr>
          <w:rFonts w:cs="Calibri"/>
          <w:b/>
          <w:bCs/>
          <w:iCs/>
          <w:sz w:val="28"/>
          <w:szCs w:val="28"/>
        </w:rPr>
      </w:pPr>
    </w:p>
    <w:p w:rsidR="00AA70EE" w:rsidRDefault="008F2EC4">
      <w:pPr>
        <w:pStyle w:val="ListParagraph"/>
        <w:ind w:left="0"/>
        <w:rPr>
          <w:rFonts w:cs="Calibri"/>
          <w:iCs/>
          <w:sz w:val="28"/>
          <w:szCs w:val="28"/>
        </w:rPr>
      </w:pPr>
      <w:r>
        <w:rPr>
          <w:rFonts w:cs="Calibri"/>
          <w:iCs/>
          <w:sz w:val="28"/>
          <w:szCs w:val="28"/>
        </w:rPr>
        <w:t>The possibility of refurbishing the shed was raised but Leslie was reluctant.</w:t>
      </w:r>
    </w:p>
    <w:p w:rsidR="00AA70EE" w:rsidRDefault="00AA70EE">
      <w:pPr>
        <w:pStyle w:val="ListParagraph"/>
        <w:ind w:left="0"/>
        <w:rPr>
          <w:rFonts w:cs="Calibri"/>
          <w:iCs/>
          <w:sz w:val="28"/>
          <w:szCs w:val="28"/>
        </w:rPr>
      </w:pPr>
    </w:p>
    <w:p w:rsidR="00AA70EE" w:rsidRDefault="00AA70EE">
      <w:pPr>
        <w:pStyle w:val="ListParagraph"/>
        <w:ind w:left="0"/>
        <w:rPr>
          <w:rFonts w:cs="Calibri"/>
          <w:iCs/>
          <w:sz w:val="28"/>
          <w:szCs w:val="28"/>
        </w:rPr>
      </w:pPr>
    </w:p>
    <w:p w:rsidR="00AA70EE" w:rsidRDefault="00AA70EE">
      <w:pPr>
        <w:pStyle w:val="ListParagraph"/>
        <w:ind w:left="0"/>
        <w:rPr>
          <w:rFonts w:cs="Calibri"/>
          <w:iCs/>
          <w:sz w:val="28"/>
          <w:szCs w:val="28"/>
        </w:rPr>
      </w:pPr>
    </w:p>
    <w:p w:rsidR="00AA70EE" w:rsidRDefault="00AA70EE">
      <w:pPr>
        <w:pStyle w:val="ListParagraph"/>
        <w:ind w:left="0"/>
        <w:rPr>
          <w:rFonts w:cs="Calibri"/>
          <w:iCs/>
          <w:sz w:val="28"/>
          <w:szCs w:val="28"/>
        </w:rPr>
      </w:pPr>
    </w:p>
    <w:p w:rsidR="00AA70EE" w:rsidRDefault="00AA70EE">
      <w:pPr>
        <w:pStyle w:val="ListParagraph"/>
        <w:ind w:left="0"/>
        <w:rPr>
          <w:rFonts w:cs="Calibri"/>
          <w:iCs/>
          <w:sz w:val="28"/>
          <w:szCs w:val="28"/>
        </w:rPr>
      </w:pPr>
    </w:p>
    <w:p w:rsidR="00AA70EE" w:rsidRDefault="00AA70EE">
      <w:pPr>
        <w:pStyle w:val="ListParagraph"/>
        <w:ind w:left="0"/>
        <w:rPr>
          <w:rFonts w:cs="Calibri"/>
          <w:iCs/>
          <w:sz w:val="28"/>
          <w:szCs w:val="28"/>
        </w:rPr>
      </w:pPr>
    </w:p>
    <w:p w:rsidR="00AA70EE" w:rsidRDefault="00AA70EE">
      <w:pPr>
        <w:pStyle w:val="ListParagraph"/>
        <w:ind w:left="0"/>
        <w:rPr>
          <w:rFonts w:cs="Calibri"/>
          <w:iCs/>
          <w:sz w:val="28"/>
          <w:szCs w:val="28"/>
        </w:rPr>
      </w:pPr>
    </w:p>
    <w:p w:rsidR="00AA70EE" w:rsidRDefault="008F2EC4">
      <w:pPr>
        <w:pStyle w:val="ListParagraph"/>
        <w:ind w:left="0"/>
        <w:rPr>
          <w:rFonts w:cs="Calibri"/>
          <w:iCs/>
          <w:sz w:val="28"/>
          <w:szCs w:val="28"/>
        </w:rPr>
      </w:pPr>
      <w:r>
        <w:rPr>
          <w:rFonts w:cs="Calibri"/>
          <w:iCs/>
          <w:sz w:val="28"/>
          <w:szCs w:val="28"/>
        </w:rPr>
        <w:t xml:space="preserve"> </w:t>
      </w:r>
    </w:p>
    <w:p w:rsidR="00AA70EE" w:rsidRDefault="00AA70EE">
      <w:pPr>
        <w:pStyle w:val="ListParagraph"/>
        <w:ind w:left="0"/>
        <w:rPr>
          <w:rFonts w:cs="Calibri"/>
          <w:iCs/>
          <w:sz w:val="28"/>
          <w:szCs w:val="28"/>
        </w:rPr>
      </w:pPr>
    </w:p>
    <w:sectPr w:rsidR="00AA70E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EC4" w:rsidRDefault="008F2EC4">
      <w:r>
        <w:separator/>
      </w:r>
    </w:p>
  </w:endnote>
  <w:endnote w:type="continuationSeparator" w:id="0">
    <w:p w:rsidR="008F2EC4" w:rsidRDefault="008F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EC4" w:rsidRDefault="008F2EC4">
      <w:r>
        <w:rPr>
          <w:color w:val="000000"/>
        </w:rPr>
        <w:separator/>
      </w:r>
    </w:p>
  </w:footnote>
  <w:footnote w:type="continuationSeparator" w:id="0">
    <w:p w:rsidR="008F2EC4" w:rsidRDefault="008F2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40022"/>
    <w:multiLevelType w:val="multilevel"/>
    <w:tmpl w:val="9ABA4058"/>
    <w:styleLink w:val="WWNum8"/>
    <w:lvl w:ilvl="0">
      <w:start w:val="1"/>
      <w:numFmt w:val="decimal"/>
      <w:lvlText w:val="%1."/>
      <w:lvlJc w:val="left"/>
      <w:pPr>
        <w:ind w:left="644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A70EE"/>
    <w:rsid w:val="000C4756"/>
    <w:rsid w:val="008F2EC4"/>
    <w:rsid w:val="00AA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A717B1-963A-4E16-9DAA-22710199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Standard"/>
    <w:pPr>
      <w:ind w:left="720"/>
    </w:pPr>
  </w:style>
  <w:style w:type="character" w:customStyle="1" w:styleId="ListLabel3">
    <w:name w:val="ListLabel 3"/>
    <w:rPr>
      <w:b/>
      <w:color w:val="00000A"/>
    </w:rPr>
  </w:style>
  <w:style w:type="character" w:customStyle="1" w:styleId="ListLabel4">
    <w:name w:val="ListLabel 4"/>
    <w:rPr>
      <w:b w:val="0"/>
    </w:rPr>
  </w:style>
  <w:style w:type="character" w:customStyle="1" w:styleId="NumberingSymbols">
    <w:name w:val="Numbering Symbols"/>
  </w:style>
  <w:style w:type="numbering" w:customStyle="1" w:styleId="WWNum8">
    <w:name w:val="WWNum8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blythe</dc:creator>
  <cp:lastModifiedBy>Ros</cp:lastModifiedBy>
  <cp:revision>2</cp:revision>
  <dcterms:created xsi:type="dcterms:W3CDTF">2024-07-19T07:58:00Z</dcterms:created>
  <dcterms:modified xsi:type="dcterms:W3CDTF">2024-07-19T07:58:00Z</dcterms:modified>
</cp:coreProperties>
</file>